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0" w:rsidRPr="00500B00" w:rsidRDefault="00500B00" w:rsidP="00500B00">
      <w:pPr>
        <w:rPr>
          <w:rFonts w:ascii="Times" w:eastAsia="Times New Roman" w:hAnsi="Times" w:cs="Times New Roman"/>
          <w:b/>
          <w:sz w:val="52"/>
          <w:szCs w:val="52"/>
        </w:rPr>
      </w:pPr>
      <w:r w:rsidRPr="00500B00">
        <w:rPr>
          <w:rFonts w:ascii="Times" w:eastAsia="Times New Roman" w:hAnsi="Times" w:cs="Times New Roman"/>
          <w:b/>
          <w:sz w:val="52"/>
          <w:szCs w:val="52"/>
        </w:rPr>
        <w:t xml:space="preserve">Taste and See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41"/>
          <w:szCs w:val="41"/>
        </w:rPr>
      </w:pPr>
      <w:r w:rsidRPr="00500B00">
        <w:rPr>
          <w:rFonts w:ascii="Times" w:eastAsia="Times New Roman" w:hAnsi="Times" w:cs="Times New Roman"/>
          <w:sz w:val="41"/>
          <w:szCs w:val="41"/>
        </w:rPr>
        <w:t xml:space="preserve">James Moore, Jr.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28"/>
          <w:szCs w:val="28"/>
        </w:rPr>
      </w:pPr>
      <w:r w:rsidRPr="00500B00">
        <w:rPr>
          <w:rFonts w:ascii="Times" w:eastAsia="Times New Roman" w:hAnsi="Times" w:cs="Times New Roman"/>
          <w:sz w:val="28"/>
          <w:szCs w:val="28"/>
        </w:rPr>
        <w:t>© 1983, GIA Publications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41"/>
          <w:szCs w:val="41"/>
        </w:rPr>
      </w:pPr>
      <w:r w:rsidRPr="00500B00">
        <w:rPr>
          <w:rFonts w:ascii="Times" w:eastAsia="Times New Roman" w:hAnsi="Times" w:cs="Times New Roman"/>
          <w:sz w:val="41"/>
          <w:szCs w:val="41"/>
        </w:rPr>
        <w:t xml:space="preserve">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Taste and see, taste and see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the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goodness of the Lord.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O taste and </w:t>
      </w: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see,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taste and see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the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goodness of the Lord, of the Lord.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I will bless the Lord at all times.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>Praise shall always be on my lips</w:t>
      </w: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;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my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soul shall glory in the Lord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for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God has been so good to me.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>Refrain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Glorify the Lord with me.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Together let us all praise God's name.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>I called the Lord who answered me</w:t>
      </w: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;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from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all my troubles I was set free.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>Refrain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Worship the Lord, all you people.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 xml:space="preserve">You'll want for nothing if you ask.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r w:rsidRPr="00500B00">
        <w:rPr>
          <w:rFonts w:ascii="Times" w:eastAsia="Times New Roman" w:hAnsi="Times" w:cs="Times New Roman"/>
          <w:sz w:val="36"/>
          <w:szCs w:val="36"/>
        </w:rPr>
        <w:t>Taste and see that the Lord is good</w:t>
      </w: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;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</w:t>
      </w: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proofErr w:type="gramStart"/>
      <w:r w:rsidRPr="00500B00">
        <w:rPr>
          <w:rFonts w:ascii="Times" w:eastAsia="Times New Roman" w:hAnsi="Times" w:cs="Times New Roman"/>
          <w:sz w:val="36"/>
          <w:szCs w:val="36"/>
        </w:rPr>
        <w:t>in</w:t>
      </w:r>
      <w:proofErr w:type="gramEnd"/>
      <w:r w:rsidRPr="00500B00">
        <w:rPr>
          <w:rFonts w:ascii="Times" w:eastAsia="Times New Roman" w:hAnsi="Times" w:cs="Times New Roman"/>
          <w:sz w:val="36"/>
          <w:szCs w:val="36"/>
        </w:rPr>
        <w:t xml:space="preserve"> God we need put all our trust. </w:t>
      </w:r>
    </w:p>
    <w:p w:rsid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</w:p>
    <w:p w:rsidR="00500B00" w:rsidRPr="00500B00" w:rsidRDefault="00500B00" w:rsidP="00500B00">
      <w:pPr>
        <w:rPr>
          <w:rFonts w:ascii="Times" w:eastAsia="Times New Roman" w:hAnsi="Times" w:cs="Times New Roman"/>
          <w:sz w:val="36"/>
          <w:szCs w:val="36"/>
        </w:rPr>
      </w:pPr>
      <w:bookmarkStart w:id="0" w:name="_GoBack"/>
      <w:bookmarkEnd w:id="0"/>
      <w:r w:rsidRPr="00500B00">
        <w:rPr>
          <w:rFonts w:ascii="Times" w:eastAsia="Times New Roman" w:hAnsi="Times" w:cs="Times New Roman"/>
          <w:sz w:val="36"/>
          <w:szCs w:val="36"/>
        </w:rPr>
        <w:t>Refrain</w:t>
      </w:r>
    </w:p>
    <w:p w:rsidR="005C14E2" w:rsidRPr="00500B00" w:rsidRDefault="005C14E2">
      <w:pPr>
        <w:rPr>
          <w:sz w:val="36"/>
          <w:szCs w:val="36"/>
        </w:rPr>
      </w:pPr>
    </w:p>
    <w:sectPr w:rsidR="005C14E2" w:rsidRPr="00500B00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00"/>
    <w:rsid w:val="00240E09"/>
    <w:rsid w:val="00500B00"/>
    <w:rsid w:val="005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1</cp:revision>
  <dcterms:created xsi:type="dcterms:W3CDTF">2013-08-22T12:17:00Z</dcterms:created>
  <dcterms:modified xsi:type="dcterms:W3CDTF">2013-08-22T12:19:00Z</dcterms:modified>
</cp:coreProperties>
</file>